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1"/>
      </w:tblGrid>
      <w:tr>
        <w:tc>
          <w:tcPr>
            <w:tcW w:type="dxa" w:w="9071"/>
            <w:tcBorders>
              <w:top w:val="double" w:color="000000" w:sz="12"/>
              <w:left w:val="double" w:color="000000" w:sz="12"/>
              <w:bottom w:val="double" w:color="000000" w:sz="12"/>
              <w:right w:val="double" w:color="000000" w:sz="12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60"/>
              <w:jc w:val="center"/>
            </w:pPr>
            <w:r>
              <w:rPr>
                <w:rFonts w:ascii="Times New Roman" w:cs="Times New Roman" w:eastAsia="PMingLiU" w:hAnsi="Times New Roman"/>
                <w:b/>
                <w:bCs/>
                <w:sz w:val="36"/>
                <w:szCs w:val="36"/>
                <w:u w:val="single"/>
              </w:rPr>
              <w:t xml:space="preserve">文件證明領件授權書</w:t>
            </w:r>
          </w:p>
          <w:p>
            <w:pPr>
              <w:spacing w:after="8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本人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因事務繁忙，無法親自前來領件，特授權予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先</w:t>
            </w:r>
          </w:p>
          <w:p>
            <w:pPr>
              <w:spacing w:after="8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生/小姐代領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______________________________________________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之文件。</w:t>
            </w:r>
          </w:p>
          <w:p>
            <w:pPr>
              <w:spacing w:after="24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被授權人聯絡電話: 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__________________</w:t>
            </w:r>
          </w:p>
          <w:p>
            <w:pPr>
              <w:spacing w:after="8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Tôi tên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______________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do bận việc, không thể đích thân đến nhận, nay tôi xin được ủy</w:t>
            </w:r>
          </w:p>
          <w:p>
            <w:pPr>
              <w:spacing w:after="8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quyền cho anh/chị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________________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đến nhận thay hồ sơ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__________________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.</w:t>
            </w:r>
          </w:p>
          <w:p>
            <w:pPr>
              <w:spacing w:after="24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Số điện thoại của người được ủy quyền: </w:t>
            </w: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__________________</w:t>
            </w:r>
          </w:p>
          <w:p>
            <w:pPr>
              <w:spacing w:after="8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此致  駐越南台北經濟文化辦事處 / 駐胡志明市臺北經濟文化辦事處</w:t>
            </w:r>
          </w:p>
          <w:p>
            <w:pPr>
              <w:spacing w:after="24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Kính gửi Văn phòng Kinh tế và Văn hóa Đài Bắc tại Việt Nam (Hà Nội) / tại TPHCM (gạch bỏ Văn phòng không nộp)</w:t>
            </w:r>
          </w:p>
          <w:p>
            <w:pPr>
              <w:spacing w:after="80" w:line="340"/>
              <w:jc w:val="right"/>
            </w:pPr>
            <w:r>
              <w:rPr>
                <w:rFonts w:ascii="Times New Roman" w:cs="Times New Roman" w:eastAsia="PMingLiU" w:hAnsi="Times New Roman"/>
                <w:b/>
                <w:bCs/>
                <w:sz w:val="24"/>
                <w:szCs w:val="24"/>
              </w:rPr>
              <w:t xml:space="preserve">授權人簽名/NGƯỜI ỦY QUYỀN KÝ TÊN (GHI RÕ HỌ TÊN)</w:t>
            </w:r>
          </w:p>
          <w:p>
            <w:pPr>
              <w:spacing w:after="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/>
            </w:r>
          </w:p>
          <w:p>
            <w:pPr>
              <w:spacing w:after="20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/>
            </w:r>
          </w:p>
          <w:p>
            <w:pPr>
              <w:spacing w:after="80" w:line="34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檢附:  當事人簽名之護照影本  Hộ chiếu bản photo có chữ ký của đương sự</w:t>
            </w:r>
          </w:p>
          <w:p>
            <w:pPr>
              <w:spacing w:after="80" w:line="340"/>
              <w:ind w:left="90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收據正本  Biên nhận bản chính</w:t>
            </w:r>
          </w:p>
          <w:p>
            <w:pPr>
              <w:spacing w:after="80" w:line="340"/>
              <w:ind w:left="900"/>
            </w:pPr>
            <w:r>
              <w:rPr>
                <w:rFonts w:ascii="Times New Roman" w:cs="Times New Roman" w:eastAsia="PMingLiU" w:hAnsi="Times New Roman"/>
                <w:sz w:val="24"/>
                <w:szCs w:val="24"/>
              </w:rPr>
              <w:t xml:space="preserve">被授權人身分證件正、影本  Giấy tờ tùy thân bản chính và bản photo của người được ủy quyền</w:t>
            </w:r>
          </w:p>
        </w:tc>
      </w:tr>
    </w:tbl>
    <w:sectPr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PMingLiU" w:hAnsi="Times New Roman"/>
        <w:sz w:val="26"/>
        <w:szCs w:val="2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文件證明領件授權書 — Giấy ủy quyền nhận hồ sơ chứng thực (Văn phòng Kinh tế và Văn hóa Đài Bắc tại Việt Nam và tại TP. Hồ Chí Minh)</dc:title>
  <dc:creator>Tự Do Travel</dc:creator>
  <dc:description>Soạn lại theo mẫu của Văn phòng Kinh tế và Văn hóa Đài Bắc tại TP. Hồ Chí Minh: https://www.roc-taiwan.org/vnsgn_vi/post/8351.html (đọc 10/10/2026); anh Thạnh xác nhận mẫu Văn phòng Hà Nội cùng câu chữ, hình thức — dùng chung 2 Văn phòng.</dc:description>
  <cp:lastModifiedBy>Un-named</cp:lastModifiedBy>
  <cp:revision>1</cp:revision>
  <dcterms:created xsi:type="dcterms:W3CDTF">2026-10-10T09:29:15.045Z</dcterms:created>
  <dcterms:modified xsi:type="dcterms:W3CDTF">2026-10-10T09:29:15.045Z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